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9B263" w14:textId="24182EA1" w:rsidR="0089787D" w:rsidRPr="0089787D" w:rsidRDefault="00B25CFC" w:rsidP="0089787D">
      <w:pPr>
        <w:suppressAutoHyphens/>
        <w:spacing w:line="100" w:lineRule="atLeast"/>
        <w:rPr>
          <w:rFonts w:eastAsia="SimSun"/>
          <w:kern w:val="1"/>
          <w:szCs w:val="28"/>
          <w:lang w:eastAsia="ar-SA"/>
        </w:rPr>
      </w:pPr>
      <w:r>
        <w:rPr>
          <w:rFonts w:eastAsia="SimSun"/>
          <w:kern w:val="1"/>
          <w:szCs w:val="28"/>
          <w:lang w:eastAsia="ar-SA"/>
        </w:rPr>
        <w:t>П</w:t>
      </w:r>
      <w:r w:rsidR="0089787D" w:rsidRPr="0089787D">
        <w:rPr>
          <w:rFonts w:eastAsia="SimSun"/>
          <w:kern w:val="1"/>
          <w:szCs w:val="28"/>
          <w:lang w:eastAsia="ar-SA"/>
        </w:rPr>
        <w:t xml:space="preserve">риложение к проекту </w:t>
      </w:r>
    </w:p>
    <w:p w14:paraId="17ED6F3C" w14:textId="35B4C042" w:rsidR="0089787D" w:rsidRDefault="00982423" w:rsidP="0089787D">
      <w:pPr>
        <w:suppressAutoHyphens/>
        <w:spacing w:line="100" w:lineRule="atLeast"/>
        <w:rPr>
          <w:rFonts w:eastAsia="SimSun"/>
          <w:kern w:val="1"/>
          <w:szCs w:val="28"/>
          <w:lang w:eastAsia="ar-SA"/>
        </w:rPr>
      </w:pPr>
      <w:r>
        <w:rPr>
          <w:rFonts w:eastAsia="SimSun"/>
          <w:kern w:val="1"/>
          <w:szCs w:val="28"/>
          <w:lang w:eastAsia="ar-SA"/>
        </w:rPr>
        <w:t>постановления от 28</w:t>
      </w:r>
      <w:r w:rsidR="0089787D" w:rsidRPr="0089787D">
        <w:rPr>
          <w:rFonts w:eastAsia="SimSun"/>
          <w:kern w:val="1"/>
          <w:szCs w:val="28"/>
          <w:lang w:eastAsia="ar-SA"/>
        </w:rPr>
        <w:t>.09.20</w:t>
      </w:r>
      <w:r w:rsidR="00DF5007">
        <w:rPr>
          <w:rFonts w:eastAsia="SimSun"/>
          <w:kern w:val="1"/>
          <w:szCs w:val="28"/>
          <w:lang w:eastAsia="ar-SA"/>
        </w:rPr>
        <w:t>23</w:t>
      </w:r>
      <w:r w:rsidR="0089787D" w:rsidRPr="0089787D">
        <w:rPr>
          <w:rFonts w:eastAsia="SimSun"/>
          <w:kern w:val="1"/>
          <w:szCs w:val="28"/>
          <w:lang w:eastAsia="ar-SA"/>
        </w:rPr>
        <w:t xml:space="preserve"> </w:t>
      </w:r>
    </w:p>
    <w:p w14:paraId="0AD12086" w14:textId="77777777" w:rsidR="0089787D" w:rsidRDefault="0089787D" w:rsidP="0089787D">
      <w:pPr>
        <w:rPr>
          <w:rFonts w:eastAsia="Times New Roman"/>
          <w:b/>
          <w:szCs w:val="28"/>
          <w:lang w:eastAsia="ru-RU"/>
        </w:rPr>
      </w:pPr>
    </w:p>
    <w:p w14:paraId="13D97259" w14:textId="77777777" w:rsidR="0089787D" w:rsidRDefault="0089787D" w:rsidP="0089787D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ПАСПОРТ </w:t>
      </w:r>
    </w:p>
    <w:p w14:paraId="1804869E" w14:textId="77777777" w:rsidR="0089787D" w:rsidRDefault="0089787D" w:rsidP="0089787D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Муниципальной программы</w:t>
      </w:r>
    </w:p>
    <w:p w14:paraId="00AD1D6A" w14:textId="77777777" w:rsidR="0089787D" w:rsidRDefault="0089787D" w:rsidP="0089787D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"Озеленение территории Елизаветовского сельского поселения"</w:t>
      </w:r>
    </w:p>
    <w:p w14:paraId="0C4E1FF6" w14:textId="77777777" w:rsidR="0089787D" w:rsidRDefault="0089787D" w:rsidP="0089787D">
      <w:pPr>
        <w:jc w:val="center"/>
        <w:rPr>
          <w:rFonts w:eastAsia="Times New Roman"/>
          <w:b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4"/>
        <w:gridCol w:w="5827"/>
      </w:tblGrid>
      <w:tr w:rsidR="0089787D" w14:paraId="4CAB8A51" w14:textId="77777777" w:rsidTr="0089787D">
        <w:trPr>
          <w:trHeight w:val="828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D98A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</w:p>
          <w:p w14:paraId="4FA258D0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Полное</w:t>
            </w:r>
          </w:p>
          <w:p w14:paraId="2236054F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наименование</w:t>
            </w:r>
          </w:p>
          <w:p w14:paraId="0D766C7D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126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</w:p>
          <w:p w14:paraId="322EE8F3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Муниципальная  программа "Озеленение территории Елизаветовского сельского поселения"</w:t>
            </w:r>
          </w:p>
        </w:tc>
      </w:tr>
      <w:tr w:rsidR="0089787D" w14:paraId="7090E364" w14:textId="77777777" w:rsidTr="0089787D"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FAC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C90D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Администрация Елизаветовского сельского поселения</w:t>
            </w:r>
          </w:p>
        </w:tc>
      </w:tr>
      <w:tr w:rsidR="0089787D" w14:paraId="25A5AD6F" w14:textId="77777777" w:rsidTr="0089787D"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7449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8DC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отсутствуют</w:t>
            </w:r>
          </w:p>
        </w:tc>
      </w:tr>
      <w:tr w:rsidR="0089787D" w14:paraId="1873879E" w14:textId="77777777" w:rsidTr="0089787D"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54A3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DED6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Администрация Елизаветовского сельского поселения </w:t>
            </w:r>
          </w:p>
        </w:tc>
      </w:tr>
      <w:tr w:rsidR="0089787D" w14:paraId="5D54D08A" w14:textId="77777777" w:rsidTr="0089787D"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8401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D868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Озеленение территории Елизаветовского сельского поселения</w:t>
            </w:r>
          </w:p>
        </w:tc>
      </w:tr>
      <w:tr w:rsidR="0089787D" w14:paraId="62067B40" w14:textId="77777777" w:rsidTr="0089787D"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3845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6565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отсутствуют</w:t>
            </w:r>
          </w:p>
        </w:tc>
      </w:tr>
      <w:tr w:rsidR="0089787D" w14:paraId="41F32229" w14:textId="77777777" w:rsidTr="0089787D">
        <w:trPr>
          <w:trHeight w:val="1656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42DB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Цель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A805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-оздоровление окружающей среды;</w:t>
            </w:r>
          </w:p>
          <w:p w14:paraId="39F2A733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создание комфортных условий проживания населения;</w:t>
            </w:r>
          </w:p>
          <w:p w14:paraId="2D053222" w14:textId="77777777" w:rsidR="0089787D" w:rsidRDefault="0089787D">
            <w:pPr>
              <w:shd w:val="clear" w:color="auto" w:fill="FFFFFF"/>
              <w:ind w:left="60" w:right="60"/>
              <w:jc w:val="lef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-обогащение ландшафта населенного пункта;</w:t>
            </w:r>
          </w:p>
          <w:p w14:paraId="3B611DB1" w14:textId="77777777" w:rsidR="0089787D" w:rsidRDefault="0089787D">
            <w:pPr>
              <w:shd w:val="clear" w:color="auto" w:fill="FFFFFF"/>
              <w:ind w:left="60" w:right="60"/>
              <w:jc w:val="lef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- увеличение привлекательности и живописности.</w:t>
            </w:r>
          </w:p>
          <w:p w14:paraId="17BCD2E4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89787D" w14:paraId="5931CB32" w14:textId="77777777" w:rsidTr="0089787D">
        <w:trPr>
          <w:trHeight w:val="552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549D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Задачи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DD14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организация работ по компенсационной высадке;</w:t>
            </w:r>
          </w:p>
          <w:p w14:paraId="6942447F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увеличение количества зеленых насаждений;</w:t>
            </w:r>
          </w:p>
          <w:p w14:paraId="2E4A9C1F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привлечение населения к работам по озеленению территории</w:t>
            </w:r>
          </w:p>
          <w:p w14:paraId="7F541EE2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89787D" w14:paraId="07803DAC" w14:textId="77777777" w:rsidTr="0089787D">
        <w:trPr>
          <w:trHeight w:val="552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2A2F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Целевые показатели (индикаторы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)м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31EE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t>Доля благоустроенной территории (посадка, содержание и уход за объектами озеленения в сельском поселении) от общей площади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</w:p>
        </w:tc>
      </w:tr>
      <w:tr w:rsidR="0089787D" w14:paraId="41894BE1" w14:textId="77777777" w:rsidTr="0089787D">
        <w:trPr>
          <w:trHeight w:val="828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AA87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Этапы и сроки</w:t>
            </w:r>
          </w:p>
          <w:p w14:paraId="42FCDBFA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реализации</w:t>
            </w:r>
          </w:p>
          <w:p w14:paraId="798FE4FA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EE3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этапы не выделяются</w:t>
            </w:r>
            <w:r>
              <w:rPr>
                <w:rFonts w:eastAsia="Times New Roman"/>
                <w:szCs w:val="28"/>
                <w:lang w:eastAsia="ru-RU"/>
              </w:rPr>
              <w:t>: 2019-2030 годы</w:t>
            </w:r>
          </w:p>
        </w:tc>
      </w:tr>
      <w:tr w:rsidR="0089787D" w14:paraId="1FFA4BB6" w14:textId="77777777" w:rsidTr="0089787D">
        <w:trPr>
          <w:trHeight w:val="1932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02B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BC3" w14:textId="3EDC6CF7" w:rsidR="0089787D" w:rsidRDefault="0089787D">
            <w:pPr>
              <w:spacing w:before="100" w:beforeAutospacing="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Общий объём финансирования Программы – </w:t>
            </w:r>
            <w:r w:rsidR="00892B4C">
              <w:rPr>
                <w:szCs w:val="28"/>
              </w:rPr>
              <w:t>474,4</w:t>
            </w:r>
            <w:bookmarkStart w:id="0" w:name="_GoBack"/>
            <w:bookmarkEnd w:id="0"/>
            <w:r>
              <w:rPr>
                <w:szCs w:val="28"/>
              </w:rPr>
              <w:t xml:space="preserve"> тыс. рублей, в том числе по годам реализации Программы:</w:t>
            </w:r>
          </w:p>
          <w:p w14:paraId="1554FF06" w14:textId="77777777" w:rsidR="0089787D" w:rsidRDefault="0089787D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2019 год –  51,7 тыс. рублей;</w:t>
            </w:r>
          </w:p>
          <w:p w14:paraId="78C85215" w14:textId="613277D0" w:rsidR="0089787D" w:rsidRDefault="0089787D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2020 год </w:t>
            </w:r>
            <w:r w:rsidR="00B25CFC">
              <w:rPr>
                <w:szCs w:val="28"/>
              </w:rPr>
              <w:t>– 104</w:t>
            </w:r>
            <w:r>
              <w:rPr>
                <w:szCs w:val="28"/>
              </w:rPr>
              <w:t>,</w:t>
            </w:r>
            <w:r w:rsidR="00B25CFC">
              <w:rPr>
                <w:szCs w:val="28"/>
              </w:rPr>
              <w:t>1</w:t>
            </w:r>
            <w:r>
              <w:rPr>
                <w:szCs w:val="28"/>
              </w:rPr>
              <w:t xml:space="preserve"> тыс. рублей;</w:t>
            </w:r>
          </w:p>
          <w:p w14:paraId="3801E5B7" w14:textId="05C099BC" w:rsidR="0089787D" w:rsidRDefault="0089787D" w:rsidP="008F4623">
            <w:pPr>
              <w:pStyle w:val="a3"/>
              <w:shd w:val="clear" w:color="auto" w:fill="FFFFFF" w:themeFill="background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2021 год </w:t>
            </w:r>
            <w:r w:rsidR="00B25CFC">
              <w:rPr>
                <w:szCs w:val="28"/>
              </w:rPr>
              <w:t xml:space="preserve">– </w:t>
            </w:r>
            <w:r w:rsidR="009C1CBF">
              <w:rPr>
                <w:szCs w:val="28"/>
              </w:rPr>
              <w:t>168,0</w:t>
            </w:r>
            <w:r>
              <w:rPr>
                <w:szCs w:val="28"/>
              </w:rPr>
              <w:t xml:space="preserve"> тыс. рублей;</w:t>
            </w:r>
          </w:p>
          <w:p w14:paraId="3BD68183" w14:textId="502EF234" w:rsidR="0089787D" w:rsidRDefault="0089787D" w:rsidP="008F4623">
            <w:pPr>
              <w:pStyle w:val="a3"/>
              <w:shd w:val="clear" w:color="auto" w:fill="FFFFFF" w:themeFill="background1"/>
              <w:jc w:val="left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B04CA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год –   </w:t>
            </w:r>
            <w:r w:rsidR="00B04CA5">
              <w:rPr>
                <w:szCs w:val="28"/>
              </w:rPr>
              <w:t>60,6</w:t>
            </w:r>
            <w:r>
              <w:rPr>
                <w:szCs w:val="28"/>
              </w:rPr>
              <w:t xml:space="preserve"> тыс. рублей;</w:t>
            </w:r>
          </w:p>
          <w:p w14:paraId="2F3344E0" w14:textId="2B8CD61D" w:rsidR="0089787D" w:rsidRDefault="009C1CBF" w:rsidP="008F4623">
            <w:pPr>
              <w:pStyle w:val="a3"/>
              <w:shd w:val="clear" w:color="auto" w:fill="FFFFFF" w:themeFill="background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2023 год –  </w:t>
            </w:r>
            <w:r w:rsidR="00DF5007">
              <w:rPr>
                <w:szCs w:val="28"/>
              </w:rPr>
              <w:t>30,0</w:t>
            </w:r>
            <w:r w:rsidR="0089787D">
              <w:rPr>
                <w:szCs w:val="28"/>
              </w:rPr>
              <w:t xml:space="preserve"> тыс. рублей;</w:t>
            </w:r>
          </w:p>
          <w:p w14:paraId="5CE60763" w14:textId="37A10B31" w:rsidR="0089787D" w:rsidRDefault="0089787D" w:rsidP="008F4623">
            <w:pPr>
              <w:pStyle w:val="a3"/>
              <w:shd w:val="clear" w:color="auto" w:fill="FFFFFF" w:themeFill="background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</w:t>
            </w:r>
            <w:r w:rsidR="009C1CBF">
              <w:rPr>
                <w:szCs w:val="28"/>
              </w:rPr>
              <w:t xml:space="preserve">год –  </w:t>
            </w:r>
            <w:r w:rsidR="00892B4C">
              <w:rPr>
                <w:szCs w:val="28"/>
              </w:rPr>
              <w:t>30,0</w:t>
            </w:r>
            <w:r>
              <w:rPr>
                <w:szCs w:val="28"/>
              </w:rPr>
              <w:t xml:space="preserve"> тыс. рублей;</w:t>
            </w:r>
          </w:p>
          <w:p w14:paraId="7FB63BC6" w14:textId="36356D90" w:rsidR="0089787D" w:rsidRDefault="00B04CA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2025 год –  </w:t>
            </w:r>
            <w:r w:rsidR="00892B4C">
              <w:rPr>
                <w:szCs w:val="28"/>
              </w:rPr>
              <w:t>5,0</w:t>
            </w:r>
            <w:r w:rsidR="0089787D">
              <w:rPr>
                <w:szCs w:val="28"/>
              </w:rPr>
              <w:t xml:space="preserve"> тыс. рублей; </w:t>
            </w:r>
          </w:p>
          <w:p w14:paraId="0D2020D4" w14:textId="686268AE" w:rsidR="0089787D" w:rsidRDefault="00B04CA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2026 год –  </w:t>
            </w:r>
            <w:r w:rsidR="00892B4C">
              <w:rPr>
                <w:szCs w:val="28"/>
              </w:rPr>
              <w:t xml:space="preserve">5,0 </w:t>
            </w:r>
            <w:r w:rsidR="0089787D">
              <w:rPr>
                <w:szCs w:val="28"/>
              </w:rPr>
              <w:t>тыс. рублей;</w:t>
            </w:r>
          </w:p>
          <w:p w14:paraId="24982F46" w14:textId="788B4A6B" w:rsidR="0089787D" w:rsidRDefault="0089787D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2027год –  </w:t>
            </w:r>
            <w:r w:rsidR="00B25CFC">
              <w:rPr>
                <w:szCs w:val="28"/>
              </w:rPr>
              <w:t xml:space="preserve"> </w:t>
            </w:r>
            <w:r w:rsidR="00892B4C">
              <w:rPr>
                <w:szCs w:val="28"/>
              </w:rPr>
              <w:t>5,0</w:t>
            </w:r>
            <w:r>
              <w:rPr>
                <w:szCs w:val="28"/>
              </w:rPr>
              <w:t xml:space="preserve"> тыс. рублей;</w:t>
            </w:r>
          </w:p>
          <w:p w14:paraId="7D5A4420" w14:textId="74F6C963" w:rsidR="0089787D" w:rsidRDefault="00B04CA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2028 год –  </w:t>
            </w:r>
            <w:r w:rsidR="00892B4C">
              <w:rPr>
                <w:szCs w:val="28"/>
              </w:rPr>
              <w:t>5,0</w:t>
            </w:r>
            <w:r w:rsidR="0089787D">
              <w:rPr>
                <w:szCs w:val="28"/>
              </w:rPr>
              <w:t xml:space="preserve"> тыс. рублей;</w:t>
            </w:r>
          </w:p>
          <w:p w14:paraId="0AF48C92" w14:textId="14DAB545" w:rsidR="0089787D" w:rsidRDefault="00B04CA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2029 год –  </w:t>
            </w:r>
            <w:r w:rsidR="00892B4C">
              <w:rPr>
                <w:szCs w:val="28"/>
              </w:rPr>
              <w:t xml:space="preserve">5,0 </w:t>
            </w:r>
            <w:r w:rsidR="0089787D">
              <w:rPr>
                <w:szCs w:val="28"/>
              </w:rPr>
              <w:t>тыс. рублей;</w:t>
            </w:r>
          </w:p>
          <w:p w14:paraId="62C163C6" w14:textId="42F8E6C7" w:rsidR="0089787D" w:rsidRDefault="00B04CA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2030 год –  </w:t>
            </w:r>
            <w:r w:rsidR="00892B4C">
              <w:rPr>
                <w:szCs w:val="28"/>
              </w:rPr>
              <w:t>5,0</w:t>
            </w:r>
            <w:r w:rsidR="0089787D">
              <w:rPr>
                <w:szCs w:val="28"/>
              </w:rPr>
              <w:t xml:space="preserve"> тыс. рублей.</w:t>
            </w:r>
          </w:p>
          <w:p w14:paraId="301D9F9D" w14:textId="77777777" w:rsidR="0089787D" w:rsidRDefault="008978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kern w:val="2"/>
                <w:szCs w:val="28"/>
                <w:lang w:eastAsia="ru-RU"/>
              </w:rPr>
              <w:t xml:space="preserve">Муниципальная программа финансируется </w:t>
            </w:r>
            <w:r>
              <w:rPr>
                <w:rFonts w:eastAsia="Times New Roman"/>
                <w:spacing w:val="-4"/>
                <w:kern w:val="2"/>
                <w:szCs w:val="28"/>
                <w:lang w:eastAsia="ru-RU"/>
              </w:rPr>
              <w:t>из местного бюджета в пределах бюджетных</w:t>
            </w:r>
            <w:r>
              <w:rPr>
                <w:rFonts w:eastAsia="Times New Roman"/>
                <w:kern w:val="2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pacing w:val="-4"/>
                <w:kern w:val="2"/>
                <w:szCs w:val="28"/>
                <w:lang w:eastAsia="ru-RU"/>
              </w:rPr>
              <w:t>ассигнований, предусмотренных на ее реализацию Решением Собрания депутатов Елизаветовского сельского поселения о</w:t>
            </w:r>
            <w:r>
              <w:rPr>
                <w:rFonts w:eastAsia="Times New Roman"/>
                <w:kern w:val="2"/>
                <w:szCs w:val="28"/>
                <w:lang w:eastAsia="ru-RU"/>
              </w:rPr>
              <w:t xml:space="preserve"> бюджете </w:t>
            </w:r>
            <w:r>
              <w:rPr>
                <w:rFonts w:eastAsia="Times New Roman"/>
                <w:spacing w:val="-4"/>
                <w:kern w:val="2"/>
                <w:szCs w:val="28"/>
                <w:lang w:eastAsia="ru-RU"/>
              </w:rPr>
              <w:t>Елизаветовского</w:t>
            </w:r>
            <w:r>
              <w:rPr>
                <w:rFonts w:eastAsia="Times New Roman"/>
                <w:kern w:val="2"/>
                <w:szCs w:val="28"/>
                <w:lang w:eastAsia="ru-RU"/>
              </w:rPr>
              <w:t xml:space="preserve"> сельского поселения Азовского района.</w:t>
            </w:r>
          </w:p>
          <w:p w14:paraId="7B810719" w14:textId="77777777" w:rsidR="0089787D" w:rsidRDefault="0089787D">
            <w:pPr>
              <w:pStyle w:val="a3"/>
              <w:jc w:val="left"/>
              <w:rPr>
                <w:szCs w:val="28"/>
              </w:rPr>
            </w:pPr>
          </w:p>
        </w:tc>
      </w:tr>
      <w:tr w:rsidR="0089787D" w14:paraId="1EE36220" w14:textId="77777777" w:rsidTr="0089787D">
        <w:trPr>
          <w:trHeight w:val="1380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41E2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0DB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увеличение площади зеленых  насаждений  и  улучшение  их состояния, частичное восстановление газонов и цветников,</w:t>
            </w:r>
          </w:p>
          <w:p w14:paraId="417B7EA9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- улучшение  экологической   обстановки   и   оздоровление окружающей  среды,  </w:t>
            </w:r>
          </w:p>
          <w:p w14:paraId="39B6EFB6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повышение   уровня благоустройства территорий населенных пунктов</w:t>
            </w:r>
          </w:p>
          <w:p w14:paraId="3A16FC8C" w14:textId="77777777" w:rsidR="0089787D" w:rsidRDefault="00897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</w:tbl>
    <w:p w14:paraId="1438223F" w14:textId="77777777" w:rsidR="00252AB2" w:rsidRDefault="00252AB2"/>
    <w:sectPr w:rsidR="0025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7D"/>
    <w:rsid w:val="00252AB2"/>
    <w:rsid w:val="00892B4C"/>
    <w:rsid w:val="0089787D"/>
    <w:rsid w:val="008F4623"/>
    <w:rsid w:val="00982423"/>
    <w:rsid w:val="009A6B83"/>
    <w:rsid w:val="009C1CBF"/>
    <w:rsid w:val="00B04CA5"/>
    <w:rsid w:val="00B25CFC"/>
    <w:rsid w:val="00C77EFD"/>
    <w:rsid w:val="00D25D44"/>
    <w:rsid w:val="00D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E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7D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7D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7D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7D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0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2020-03-03T07:45:00Z</dcterms:created>
  <dcterms:modified xsi:type="dcterms:W3CDTF">2023-11-14T07:54:00Z</dcterms:modified>
</cp:coreProperties>
</file>